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2BC9" w14:textId="77777777" w:rsidR="00C06608" w:rsidRPr="00C06608" w:rsidRDefault="00C06608" w:rsidP="00C06608">
      <w:pPr>
        <w:pStyle w:val="TextoCar"/>
        <w:rPr>
          <w:b/>
          <w:szCs w:val="18"/>
        </w:rPr>
      </w:pPr>
      <w:r w:rsidRPr="00C06608">
        <w:rPr>
          <w:b/>
          <w:szCs w:val="18"/>
        </w:rPr>
        <w:t xml:space="preserve">F2. 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45"/>
        <w:gridCol w:w="579"/>
        <w:gridCol w:w="598"/>
      </w:tblGrid>
      <w:tr w:rsidR="00C06608" w:rsidRPr="00C06608" w14:paraId="21FA633A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B873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noProof/>
                <w:szCs w:val="18"/>
              </w:rPr>
            </w:pPr>
            <w:r w:rsidRPr="00C06608">
              <w:rPr>
                <w:noProof/>
                <w:szCs w:val="18"/>
                <w:lang w:val="es-MX" w:eastAsia="es-MX"/>
              </w:rPr>
              <w:drawing>
                <wp:inline distT="0" distB="0" distL="0" distR="0" wp14:anchorId="72D5B980" wp14:editId="2AA31749">
                  <wp:extent cx="3379470" cy="446405"/>
                  <wp:effectExtent l="0" t="0" r="0" b="0"/>
                  <wp:docPr id="1319333840" name="Imagen 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33840" name="Imagen 2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30C7D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Solicitud de usuario y contraseña para ingresar al Sistema de Operación Integral Aduanera (SOIA)</w:t>
            </w:r>
          </w:p>
          <w:p w14:paraId="3992E2CA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Lugar y fecha de solicitud _____________________ a ____________de ___________de ______________</w:t>
            </w:r>
          </w:p>
          <w:p w14:paraId="53132EE2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right="652" w:firstLine="0"/>
              <w:jc w:val="right"/>
              <w:rPr>
                <w:b/>
                <w:szCs w:val="18"/>
              </w:rPr>
            </w:pPr>
            <w:r w:rsidRPr="00C06608">
              <w:rPr>
                <w:noProof/>
                <w:szCs w:val="18"/>
                <w:lang w:val="es-MX" w:eastAsia="es-MX"/>
              </w:rPr>
              <w:drawing>
                <wp:inline distT="0" distB="0" distL="0" distR="0" wp14:anchorId="35FBCE8E" wp14:editId="4BB53512">
                  <wp:extent cx="2757805" cy="146050"/>
                  <wp:effectExtent l="0" t="0" r="4445" b="6350"/>
                  <wp:docPr id="8956152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08" w:rsidRPr="00C06608" w14:paraId="0919A5BC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DBD7AB8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Información general del solicitante.</w:t>
            </w:r>
          </w:p>
        </w:tc>
      </w:tr>
      <w:tr w:rsidR="00C06608" w:rsidRPr="00C06608" w14:paraId="6FC45DD0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C50" w14:textId="5FB0897C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Nombre, denominación y/o razón social de la persona física o moral:_______________________________ ______________________________________________________________________________________</w:t>
            </w:r>
          </w:p>
          <w:p w14:paraId="3ACBB9B0" w14:textId="51E16CC5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______________________________________________________________________________________</w:t>
            </w:r>
          </w:p>
          <w:p w14:paraId="349F597F" w14:textId="547C2EB6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 xml:space="preserve">Domicilio Fiscal: </w:t>
            </w:r>
            <w:r>
              <w:rPr>
                <w:szCs w:val="18"/>
              </w:rPr>
              <w:t>______</w:t>
            </w:r>
            <w:r w:rsidRPr="00C06608">
              <w:rPr>
                <w:szCs w:val="18"/>
              </w:rPr>
              <w:t>__________________________________________________________________</w:t>
            </w:r>
          </w:p>
          <w:p w14:paraId="60393EB1" w14:textId="25DF0C3A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Clave en el RFC con homoclave: ________________________ Correo electrónico: ___________________</w:t>
            </w:r>
          </w:p>
          <w:p w14:paraId="0F26F92D" w14:textId="7DE6280F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Teléfono de contacto</w:t>
            </w:r>
            <w:r>
              <w:rPr>
                <w:szCs w:val="18"/>
              </w:rPr>
              <w:t xml:space="preserve">: </w:t>
            </w:r>
            <w:r w:rsidRPr="00C06608">
              <w:rPr>
                <w:szCs w:val="18"/>
              </w:rPr>
              <w:t>____________________________________________________________________</w:t>
            </w:r>
          </w:p>
          <w:p w14:paraId="6531E3E6" w14:textId="0D40C2DF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No. de Patente/No. de CAAT/No. de Recinto/Clave de Almacén/Importador (favor de especificar): ______________________________________________________________________________________</w:t>
            </w:r>
          </w:p>
          <w:p w14:paraId="4600E35E" w14:textId="4A21712A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Describir de manera general las actividades a que se dedique el solicitante: ______________________________________________________________________________________</w:t>
            </w:r>
          </w:p>
          <w:p w14:paraId="2B1F6DCF" w14:textId="1BE4EC23" w:rsidR="00C06608" w:rsidRPr="00C06608" w:rsidRDefault="00C06608" w:rsidP="00C06608">
            <w:pPr>
              <w:pStyle w:val="TextoCar"/>
              <w:spacing w:before="20" w:after="10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C06608" w:rsidRPr="00C06608" w14:paraId="20E768FF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4FD691" w14:textId="77777777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Información del representante legal, en su caso.</w:t>
            </w:r>
          </w:p>
        </w:tc>
      </w:tr>
      <w:tr w:rsidR="00C06608" w:rsidRPr="00C06608" w14:paraId="4362F502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BCD3" w14:textId="42F1055E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Nombre: _______________________________________________________________________________</w:t>
            </w:r>
          </w:p>
          <w:p w14:paraId="525FE1B6" w14:textId="2C66B279" w:rsidR="00C06608" w:rsidRPr="00C06608" w:rsidRDefault="00C06608" w:rsidP="00C06608">
            <w:pPr>
              <w:pStyle w:val="TextoCar"/>
              <w:spacing w:before="20" w:after="100" w:line="240" w:lineRule="auto"/>
              <w:ind w:firstLine="0"/>
              <w:jc w:val="left"/>
              <w:rPr>
                <w:b/>
                <w:szCs w:val="18"/>
              </w:rPr>
            </w:pPr>
            <w:r w:rsidRPr="00C06608">
              <w:rPr>
                <w:szCs w:val="18"/>
              </w:rPr>
              <w:t>Clave en el RFC con homoclave: ___________________________________________________________</w:t>
            </w:r>
          </w:p>
        </w:tc>
      </w:tr>
      <w:tr w:rsidR="00C06608" w:rsidRPr="00C06608" w14:paraId="25AAB124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65E2B29" w14:textId="77777777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Datos generales del poder o acta constitutiva que otorga la representación legal.</w:t>
            </w:r>
          </w:p>
        </w:tc>
      </w:tr>
      <w:tr w:rsidR="00C06608" w:rsidRPr="00C06608" w14:paraId="05E654CB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857A" w14:textId="7AD9A5DE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Instrumento notarial: número: ___________________ Notaría: ____________________________________</w:t>
            </w:r>
          </w:p>
          <w:p w14:paraId="4BBF532A" w14:textId="1799C004" w:rsidR="00C06608" w:rsidRPr="00C06608" w:rsidRDefault="00C06608" w:rsidP="00C06608">
            <w:pPr>
              <w:pStyle w:val="TextoCar"/>
              <w:spacing w:before="20" w:after="10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Nombre del notario: ______________________________________________ Fecha: _________________</w:t>
            </w:r>
          </w:p>
        </w:tc>
      </w:tr>
      <w:tr w:rsidR="00C06608" w:rsidRPr="00C06608" w14:paraId="3963BCD2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04F9DC0" w14:textId="77777777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Persona autorizada y domicilio para oír y recibir notificaciones.</w:t>
            </w:r>
          </w:p>
        </w:tc>
      </w:tr>
      <w:tr w:rsidR="00C06608" w:rsidRPr="00C06608" w14:paraId="1AD528D0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97AF" w14:textId="006808AA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Nombre: _______________________________________________________________________________</w:t>
            </w:r>
          </w:p>
          <w:p w14:paraId="027AF4C9" w14:textId="284D3D5B" w:rsidR="00C06608" w:rsidRPr="00C06608" w:rsidRDefault="00C06608" w:rsidP="00C06608">
            <w:pPr>
              <w:pStyle w:val="TextoCar"/>
              <w:spacing w:before="20" w:after="2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Domicilio para oír y recibir notificaciones:___________________________________________________</w:t>
            </w:r>
            <w:r w:rsidR="00B97D8F">
              <w:rPr>
                <w:szCs w:val="18"/>
              </w:rPr>
              <w:t>__</w:t>
            </w:r>
            <w:r w:rsidRPr="00C06608">
              <w:rPr>
                <w:szCs w:val="18"/>
              </w:rPr>
              <w:t xml:space="preserve"> ______________________________________________________________________________________</w:t>
            </w:r>
          </w:p>
          <w:p w14:paraId="420D7F30" w14:textId="3F929224" w:rsidR="00C06608" w:rsidRPr="00C06608" w:rsidRDefault="00C06608" w:rsidP="00C06608">
            <w:pPr>
              <w:pStyle w:val="TextoCar"/>
              <w:spacing w:before="20" w:after="100" w:line="240" w:lineRule="auto"/>
              <w:ind w:firstLine="0"/>
              <w:jc w:val="left"/>
              <w:rPr>
                <w:szCs w:val="18"/>
              </w:rPr>
            </w:pPr>
            <w:r w:rsidRPr="00C06608">
              <w:rPr>
                <w:szCs w:val="18"/>
              </w:rPr>
              <w:t>Teléfono: _________________________Correo electrónico: ______________________________________</w:t>
            </w:r>
          </w:p>
        </w:tc>
      </w:tr>
      <w:tr w:rsidR="00C06608" w:rsidRPr="00C06608" w14:paraId="45B793E6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E8B6BE8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szCs w:val="18"/>
              </w:rPr>
            </w:pPr>
            <w:r w:rsidRPr="00C06608">
              <w:rPr>
                <w:b/>
                <w:szCs w:val="18"/>
              </w:rPr>
              <w:t>Marcar con una “X” la opción correspondiente:</w:t>
            </w:r>
          </w:p>
        </w:tc>
      </w:tr>
      <w:tr w:rsidR="00C06608" w:rsidRPr="00C06608" w14:paraId="1242B994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B8B2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Indique si la solicitud ha sido previamente presentada ante la misma autoridad u otra distinta, en caso afirmativo describa la situación en la que se encuentra.</w:t>
            </w:r>
          </w:p>
          <w:p w14:paraId="73074BD8" w14:textId="5AFF4E89" w:rsidR="00C06608" w:rsidRPr="00C06608" w:rsidRDefault="00C06608" w:rsidP="008B642E">
            <w:pPr>
              <w:pStyle w:val="TextoCar"/>
              <w:spacing w:before="20" w:after="10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8CBC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SI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FE75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NO</w:t>
            </w:r>
          </w:p>
        </w:tc>
      </w:tr>
      <w:tr w:rsidR="00C06608" w:rsidRPr="00C06608" w14:paraId="08628AF5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2BE6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Indique si la solicitud ha sido objeto de algún proceso administrativo o judicial, en caso afirmativo describa la situación en la que se encuentra.</w:t>
            </w:r>
          </w:p>
          <w:p w14:paraId="475ED4D2" w14:textId="1B567B67" w:rsidR="00C06608" w:rsidRPr="00C06608" w:rsidRDefault="00C06608" w:rsidP="008B642E">
            <w:pPr>
              <w:pStyle w:val="TextoCar"/>
              <w:spacing w:before="20" w:after="10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53F5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SI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A569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NO</w:t>
            </w:r>
          </w:p>
        </w:tc>
      </w:tr>
      <w:tr w:rsidR="00C06608" w:rsidRPr="00C06608" w14:paraId="3427D658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9C5D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Si el trámite lo realizó por mensajería, indique si requiere que la documentación original que presentó con este formato, le sea devuelta. Describa en que consiste:</w:t>
            </w:r>
          </w:p>
          <w:p w14:paraId="1F7080F1" w14:textId="29F32A70" w:rsidR="00C06608" w:rsidRPr="00C06608" w:rsidRDefault="00C06608" w:rsidP="008B642E">
            <w:pPr>
              <w:pStyle w:val="TextoCar"/>
              <w:spacing w:before="20" w:after="100" w:line="240" w:lineRule="auto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5945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SI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7CFC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b/>
                <w:szCs w:val="18"/>
              </w:rPr>
            </w:pPr>
            <w:r w:rsidRPr="00C06608">
              <w:rPr>
                <w:b/>
                <w:szCs w:val="18"/>
              </w:rPr>
              <w:t>NO</w:t>
            </w:r>
          </w:p>
        </w:tc>
      </w:tr>
      <w:tr w:rsidR="00C06608" w:rsidRPr="00C06608" w14:paraId="600A5848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BF1D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szCs w:val="18"/>
              </w:rPr>
            </w:pPr>
            <w:r w:rsidRPr="00C06608">
              <w:rPr>
                <w:szCs w:val="18"/>
              </w:rPr>
              <w:t>Declaro bajo protesta de decir verdad que:</w:t>
            </w:r>
          </w:p>
          <w:p w14:paraId="55EEB0DF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left="432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1.</w:t>
            </w:r>
            <w:r w:rsidRPr="00C06608">
              <w:rPr>
                <w:b/>
                <w:szCs w:val="18"/>
              </w:rPr>
              <w:tab/>
            </w:r>
            <w:r w:rsidRPr="00C06608">
              <w:rPr>
                <w:szCs w:val="18"/>
              </w:rPr>
              <w:t>La información contenida en este documento es verdadera y me hago responsable de comprobar lo aquí declarado. Estoy consciente que seré responsable por cualquier declaración falsa u omisa hecha en o relacionada con el presente documento.</w:t>
            </w:r>
          </w:p>
          <w:p w14:paraId="4104463C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left="432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2.</w:t>
            </w:r>
            <w:r w:rsidRPr="00C06608">
              <w:rPr>
                <w:b/>
                <w:szCs w:val="18"/>
              </w:rPr>
              <w:tab/>
            </w:r>
            <w:r w:rsidRPr="00C06608">
              <w:rPr>
                <w:szCs w:val="18"/>
              </w:rPr>
              <w:t>Las facultades otorgadas no me han sido modificadas o revocadas para realizar actos de administración o los necesarios en las gestiones del presente trámite.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42DD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rPr>
                <w:b/>
                <w:szCs w:val="18"/>
              </w:rPr>
            </w:pPr>
          </w:p>
          <w:p w14:paraId="1D9CF4AD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szCs w:val="18"/>
              </w:rPr>
            </w:pPr>
            <w:r w:rsidRPr="00C06608">
              <w:rPr>
                <w:b/>
                <w:szCs w:val="18"/>
              </w:rPr>
              <w:fldChar w:fldCharType="begin"/>
            </w:r>
            <w:r w:rsidRPr="00C06608">
              <w:rPr>
                <w:b/>
                <w:szCs w:val="18"/>
              </w:rPr>
              <w:instrText>símbolo 111 \f "Wingdings" \s 9</w:instrText>
            </w:r>
            <w:r w:rsidRPr="00C06608">
              <w:rPr>
                <w:b/>
                <w:szCs w:val="18"/>
              </w:rPr>
              <w:fldChar w:fldCharType="separate"/>
            </w:r>
            <w:r w:rsidRPr="00C06608">
              <w:rPr>
                <w:b/>
                <w:szCs w:val="18"/>
              </w:rPr>
              <w:fldChar w:fldCharType="end"/>
            </w:r>
            <w:r w:rsidRPr="00C06608">
              <w:rPr>
                <w:b/>
                <w:szCs w:val="18"/>
              </w:rPr>
              <w:t xml:space="preserve">  </w:t>
            </w:r>
          </w:p>
          <w:p w14:paraId="296342E7" w14:textId="77777777" w:rsidR="00C06608" w:rsidRPr="00C06608" w:rsidRDefault="00C06608" w:rsidP="008B642E">
            <w:pPr>
              <w:pStyle w:val="TextoCar"/>
              <w:spacing w:before="20" w:after="20" w:line="240" w:lineRule="auto"/>
              <w:ind w:firstLine="0"/>
              <w:jc w:val="center"/>
              <w:rPr>
                <w:szCs w:val="18"/>
              </w:rPr>
            </w:pPr>
            <w:r w:rsidRPr="00C06608">
              <w:rPr>
                <w:b/>
                <w:szCs w:val="18"/>
              </w:rPr>
              <w:fldChar w:fldCharType="begin"/>
            </w:r>
            <w:r w:rsidRPr="00C06608">
              <w:rPr>
                <w:b/>
                <w:szCs w:val="18"/>
              </w:rPr>
              <w:instrText>símbolo 111 \f "Wingdings" \s 9</w:instrText>
            </w:r>
            <w:r w:rsidRPr="00C06608">
              <w:rPr>
                <w:b/>
                <w:szCs w:val="18"/>
              </w:rPr>
              <w:fldChar w:fldCharType="separate"/>
            </w:r>
            <w:r w:rsidRPr="00C06608">
              <w:rPr>
                <w:b/>
                <w:szCs w:val="18"/>
              </w:rPr>
              <w:fldChar w:fldCharType="end"/>
            </w:r>
          </w:p>
        </w:tc>
      </w:tr>
    </w:tbl>
    <w:p w14:paraId="07E99D1F" w14:textId="77777777" w:rsidR="00C06608" w:rsidRPr="00C06608" w:rsidRDefault="00C06608" w:rsidP="00C06608">
      <w:pPr>
        <w:pStyle w:val="TextoCar"/>
        <w:spacing w:after="0"/>
        <w:rPr>
          <w:szCs w:val="18"/>
        </w:rPr>
      </w:pPr>
    </w:p>
    <w:p w14:paraId="283D755F" w14:textId="77777777" w:rsidR="00C06608" w:rsidRPr="00C06608" w:rsidRDefault="00C06608" w:rsidP="00C06608">
      <w:pPr>
        <w:pStyle w:val="TextoCar"/>
        <w:spacing w:after="0"/>
        <w:rPr>
          <w:szCs w:val="18"/>
        </w:rPr>
      </w:pPr>
      <w:r w:rsidRPr="00C06608">
        <w:rPr>
          <w:szCs w:val="18"/>
        </w:rPr>
        <w:t>________________________________________________________________________________</w:t>
      </w:r>
    </w:p>
    <w:p w14:paraId="58CC7F73" w14:textId="77777777" w:rsidR="00C06608" w:rsidRPr="00C06608" w:rsidRDefault="00C06608" w:rsidP="00C06608">
      <w:pPr>
        <w:pStyle w:val="TextoCar"/>
        <w:spacing w:after="0"/>
        <w:ind w:firstLine="0"/>
        <w:jc w:val="center"/>
        <w:rPr>
          <w:b/>
          <w:szCs w:val="18"/>
        </w:rPr>
      </w:pPr>
      <w:r w:rsidRPr="00C06608">
        <w:rPr>
          <w:b/>
          <w:szCs w:val="18"/>
        </w:rPr>
        <w:t>Nombre y firma del solicitante</w:t>
      </w:r>
    </w:p>
    <w:p w14:paraId="3842329F" w14:textId="77777777" w:rsidR="00C06608" w:rsidRPr="00C06608" w:rsidRDefault="00C06608" w:rsidP="00C06608">
      <w:pPr>
        <w:pStyle w:val="TextoCar"/>
        <w:ind w:firstLine="0"/>
        <w:jc w:val="center"/>
        <w:rPr>
          <w:szCs w:val="18"/>
        </w:rPr>
      </w:pPr>
      <w:r w:rsidRPr="00C06608">
        <w:rPr>
          <w:szCs w:val="18"/>
        </w:rPr>
        <w:t>(Persona física solicitante o representante legal)</w:t>
      </w:r>
    </w:p>
    <w:p w14:paraId="5E9CE16A" w14:textId="77777777" w:rsidR="00C06608" w:rsidRPr="00C06608" w:rsidRDefault="00C06608" w:rsidP="00C06608">
      <w:pPr>
        <w:pStyle w:val="TextoCar"/>
        <w:ind w:firstLine="0"/>
        <w:jc w:val="center"/>
        <w:rPr>
          <w:b/>
          <w:szCs w:val="18"/>
        </w:rPr>
      </w:pPr>
      <w:r w:rsidRPr="00C06608">
        <w:rPr>
          <w:b/>
          <w:szCs w:val="18"/>
        </w:rPr>
        <w:lastRenderedPageBreak/>
        <w:t>Instrucciones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C06608" w:rsidRPr="00C06608" w14:paraId="3614B677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08FAD" w14:textId="77777777" w:rsidR="00C06608" w:rsidRPr="00C06608" w:rsidRDefault="00C06608" w:rsidP="008B642E">
            <w:pPr>
              <w:pStyle w:val="TextoCar"/>
              <w:ind w:firstLine="0"/>
              <w:rPr>
                <w:b/>
                <w:szCs w:val="18"/>
              </w:rPr>
            </w:pPr>
            <w:r w:rsidRPr="00C06608">
              <w:rPr>
                <w:b/>
                <w:szCs w:val="18"/>
                <w:u w:val="single"/>
              </w:rPr>
              <w:t>Información general</w:t>
            </w:r>
          </w:p>
        </w:tc>
      </w:tr>
      <w:tr w:rsidR="00C06608" w:rsidRPr="00C06608" w14:paraId="0DAD7EC4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CC2B" w14:textId="77777777" w:rsidR="00C06608" w:rsidRPr="00C06608" w:rsidRDefault="00C06608" w:rsidP="008B642E">
            <w:pPr>
              <w:pStyle w:val="TextoCar"/>
              <w:ind w:firstLine="0"/>
              <w:rPr>
                <w:szCs w:val="18"/>
                <w:u w:val="single"/>
              </w:rPr>
            </w:pPr>
            <w:r w:rsidRPr="00C06608">
              <w:rPr>
                <w:szCs w:val="18"/>
              </w:rPr>
              <w:t>El presente formato es de libre impresión y debe ser llenado a máquina o con letra de molde, con bolígrafo a tinta negra o azul, sin invadir los límites de los recuadros.</w:t>
            </w:r>
          </w:p>
        </w:tc>
      </w:tr>
      <w:tr w:rsidR="00C06608" w:rsidRPr="00C06608" w14:paraId="4D22272C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4E351" w14:textId="77777777" w:rsidR="00C06608" w:rsidRPr="00C06608" w:rsidRDefault="00C06608" w:rsidP="008B642E">
            <w:pPr>
              <w:pStyle w:val="TextoCar"/>
              <w:ind w:firstLine="0"/>
              <w:rPr>
                <w:szCs w:val="18"/>
              </w:rPr>
            </w:pPr>
            <w:r w:rsidRPr="00C06608">
              <w:rPr>
                <w:b/>
                <w:szCs w:val="18"/>
                <w:u w:val="single"/>
              </w:rPr>
              <w:t>Requisitos:</w:t>
            </w:r>
          </w:p>
          <w:p w14:paraId="0EF18A86" w14:textId="77777777" w:rsidR="00C06608" w:rsidRPr="00C06608" w:rsidRDefault="00C06608" w:rsidP="008B642E">
            <w:pPr>
              <w:pStyle w:val="TextoCar"/>
              <w:ind w:left="432" w:hanging="432"/>
              <w:rPr>
                <w:b/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Original o copia certificada y copia simple para cotejo del poder general para actos de administración del representante legal del interesado, siempre que se trate de solicitudes que no se presenten por propio derecho.</w:t>
            </w:r>
          </w:p>
          <w:p w14:paraId="635BDFF7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Original o copia certificada y copia simple para cotejo de la identificación oficial vigente del representante legal o de la persona que lo hace por su propio derecho.</w:t>
            </w:r>
          </w:p>
          <w:p w14:paraId="56ABE3CA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III.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 xml:space="preserve">Copia simple del oficio de autorización para inicio de operaciones emitido por la </w:t>
            </w:r>
            <w:proofErr w:type="spellStart"/>
            <w:r w:rsidRPr="00C06608">
              <w:rPr>
                <w:szCs w:val="18"/>
                <w:lang w:val="es-MX"/>
              </w:rPr>
              <w:t>DGJA</w:t>
            </w:r>
            <w:proofErr w:type="spellEnd"/>
            <w:r w:rsidRPr="00C06608">
              <w:rPr>
                <w:szCs w:val="18"/>
                <w:lang w:val="es-MX"/>
              </w:rPr>
              <w:t>, para el caso de los recintos fiscalizados y almacenes generales de depósito.</w:t>
            </w:r>
          </w:p>
          <w:p w14:paraId="1B4EAD27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IV.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 xml:space="preserve">En el supuesto de que haya solicitado la devolución de la documentación original que presentó con este formato, deberá anexar una guía </w:t>
            </w:r>
            <w:proofErr w:type="spellStart"/>
            <w:r w:rsidRPr="00C06608">
              <w:rPr>
                <w:szCs w:val="18"/>
                <w:lang w:val="es-MX"/>
              </w:rPr>
              <w:t>pre-pagada</w:t>
            </w:r>
            <w:proofErr w:type="spellEnd"/>
            <w:r w:rsidRPr="00C06608">
              <w:rPr>
                <w:szCs w:val="18"/>
                <w:lang w:val="es-MX"/>
              </w:rPr>
              <w:t xml:space="preserve"> con los datos a los que se remitirá dicha documentación.</w:t>
            </w:r>
          </w:p>
          <w:p w14:paraId="345572CE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V.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Tratándose de la renovación, deberá solicitarla un mes antes del vencimiento mediante el presente formato.</w:t>
            </w:r>
          </w:p>
        </w:tc>
      </w:tr>
      <w:tr w:rsidR="00C06608" w:rsidRPr="00C06608" w14:paraId="4DFAC9A0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590C3" w14:textId="77777777" w:rsidR="00C06608" w:rsidRPr="00C06608" w:rsidRDefault="00C06608" w:rsidP="008B642E">
            <w:pPr>
              <w:pStyle w:val="TextoCar"/>
              <w:ind w:firstLine="0"/>
              <w:rPr>
                <w:b/>
                <w:szCs w:val="18"/>
                <w:u w:val="single"/>
              </w:rPr>
            </w:pPr>
            <w:r w:rsidRPr="00C06608">
              <w:rPr>
                <w:b/>
                <w:szCs w:val="18"/>
                <w:u w:val="single"/>
              </w:rPr>
              <w:t>Opciones de presentación</w:t>
            </w:r>
          </w:p>
          <w:p w14:paraId="31CF5126" w14:textId="77777777" w:rsidR="00C06608" w:rsidRPr="00C06608" w:rsidRDefault="00C06608" w:rsidP="008B642E">
            <w:pPr>
              <w:pStyle w:val="TextoCar"/>
              <w:ind w:firstLine="0"/>
              <w:rPr>
                <w:szCs w:val="18"/>
              </w:rPr>
            </w:pPr>
            <w:r w:rsidRPr="00C06608">
              <w:rPr>
                <w:szCs w:val="18"/>
              </w:rPr>
              <w:t>El trámite podrá presentarse</w:t>
            </w:r>
          </w:p>
          <w:p w14:paraId="7968DD24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En la oficialía de partes de la DGMEIA.</w:t>
            </w:r>
          </w:p>
          <w:p w14:paraId="46F8B313" w14:textId="77777777" w:rsidR="00C06608" w:rsidRPr="00C06608" w:rsidRDefault="00C06608" w:rsidP="008B642E">
            <w:pPr>
              <w:pStyle w:val="TextoCar"/>
              <w:ind w:left="432" w:hanging="432"/>
              <w:rPr>
                <w:b/>
                <w:szCs w:val="18"/>
                <w:u w:val="single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Mediante los servicios de las empresas de mensajería, en este caso, deberá señalar como destinatario a la DGMEIA.</w:t>
            </w:r>
          </w:p>
        </w:tc>
      </w:tr>
      <w:tr w:rsidR="00C06608" w:rsidRPr="00C06608" w14:paraId="4720542F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E448" w14:textId="77777777" w:rsidR="00C06608" w:rsidRPr="00C06608" w:rsidRDefault="00C06608" w:rsidP="008B642E">
            <w:pPr>
              <w:pStyle w:val="TextoCar"/>
              <w:ind w:firstLine="0"/>
              <w:rPr>
                <w:b/>
                <w:szCs w:val="18"/>
                <w:u w:val="single"/>
              </w:rPr>
            </w:pPr>
            <w:r w:rsidRPr="00C06608">
              <w:rPr>
                <w:b/>
                <w:szCs w:val="18"/>
                <w:u w:val="single"/>
              </w:rPr>
              <w:t>Indicaciones especificas</w:t>
            </w:r>
          </w:p>
          <w:p w14:paraId="47E359E0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Cuando el solicitante sea funcionario público de alguna dependencia de gobierno, la solicitud se realizará mediante oficio dirigido a la DGMEIA, el cual deberá contener los siguientes datos:</w:t>
            </w:r>
          </w:p>
          <w:p w14:paraId="77FBB74B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a)</w:t>
            </w:r>
            <w:r w:rsidRPr="00C06608">
              <w:rPr>
                <w:szCs w:val="18"/>
              </w:rPr>
              <w:tab/>
              <w:t>Nombre del funcionario público que resguardará la cuenta.</w:t>
            </w:r>
          </w:p>
          <w:p w14:paraId="0EB3BF0C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b)</w:t>
            </w:r>
            <w:r w:rsidRPr="00C06608">
              <w:rPr>
                <w:szCs w:val="18"/>
              </w:rPr>
              <w:tab/>
              <w:t>Cargo.</w:t>
            </w:r>
          </w:p>
          <w:p w14:paraId="20B4DA25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c)</w:t>
            </w:r>
            <w:r w:rsidRPr="00C06608">
              <w:rPr>
                <w:szCs w:val="18"/>
              </w:rPr>
              <w:tab/>
              <w:t>Clave en el RFC.</w:t>
            </w:r>
          </w:p>
          <w:p w14:paraId="55218C6A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d)</w:t>
            </w:r>
            <w:r w:rsidRPr="00C06608">
              <w:rPr>
                <w:szCs w:val="18"/>
              </w:rPr>
              <w:tab/>
              <w:t>Dirección.</w:t>
            </w:r>
          </w:p>
          <w:p w14:paraId="0314A996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e)</w:t>
            </w:r>
            <w:r w:rsidRPr="00C06608">
              <w:rPr>
                <w:szCs w:val="18"/>
              </w:rPr>
              <w:tab/>
              <w:t>Teléfono.</w:t>
            </w:r>
          </w:p>
          <w:p w14:paraId="4ABA8242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f)</w:t>
            </w:r>
            <w:r w:rsidRPr="00C06608">
              <w:rPr>
                <w:szCs w:val="18"/>
              </w:rPr>
              <w:tab/>
              <w:t>Correo electrónico.</w:t>
            </w:r>
          </w:p>
          <w:p w14:paraId="7024029B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g)</w:t>
            </w:r>
            <w:r w:rsidRPr="00C06608">
              <w:rPr>
                <w:b/>
                <w:szCs w:val="18"/>
              </w:rPr>
              <w:tab/>
            </w:r>
            <w:r w:rsidRPr="00C06608">
              <w:rPr>
                <w:szCs w:val="18"/>
              </w:rPr>
              <w:t>Firma del jefe inmediato.</w:t>
            </w:r>
          </w:p>
          <w:p w14:paraId="3084E2FB" w14:textId="77777777" w:rsidR="00C06608" w:rsidRPr="00C06608" w:rsidRDefault="00C06608" w:rsidP="008B642E">
            <w:pPr>
              <w:pStyle w:val="TextoCar"/>
              <w:ind w:left="864" w:hanging="432"/>
              <w:rPr>
                <w:szCs w:val="18"/>
              </w:rPr>
            </w:pPr>
            <w:r w:rsidRPr="00C06608">
              <w:rPr>
                <w:b/>
                <w:szCs w:val="18"/>
              </w:rPr>
              <w:t>h)</w:t>
            </w:r>
            <w:r w:rsidRPr="00C06608">
              <w:rPr>
                <w:b/>
                <w:szCs w:val="18"/>
              </w:rPr>
              <w:tab/>
            </w:r>
            <w:r w:rsidRPr="00C06608">
              <w:rPr>
                <w:szCs w:val="18"/>
              </w:rPr>
              <w:t>Consultas solicitadas.</w:t>
            </w:r>
          </w:p>
          <w:p w14:paraId="75047599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szCs w:val="18"/>
                <w:lang w:val="es-MX"/>
              </w:rPr>
              <w:tab/>
              <w:t>Adicionalmente, el funcionario público interesado deberá presentar original y copia para cotejo de su credencial vigente expedida por la dependencia de gobierno de que se trate.</w:t>
            </w:r>
          </w:p>
        </w:tc>
      </w:tr>
      <w:tr w:rsidR="00C06608" w:rsidRPr="00C06608" w14:paraId="308C7F58" w14:textId="77777777" w:rsidTr="008B64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749A" w14:textId="77777777" w:rsidR="00C06608" w:rsidRPr="00C06608" w:rsidRDefault="00C06608" w:rsidP="008B642E">
            <w:pPr>
              <w:pStyle w:val="TextoCar"/>
              <w:ind w:firstLine="0"/>
              <w:rPr>
                <w:b/>
                <w:szCs w:val="18"/>
                <w:u w:val="single"/>
              </w:rPr>
            </w:pPr>
            <w:r w:rsidRPr="00C06608">
              <w:rPr>
                <w:b/>
                <w:szCs w:val="18"/>
                <w:u w:val="single"/>
              </w:rPr>
              <w:t>Información adicional</w:t>
            </w:r>
          </w:p>
          <w:p w14:paraId="49681681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La autoridad dará respuesta en un plazo no mayor a diez días hábiles mediante oficio dirigido al domicilio señalado para oír y recibir notificaciones y enviará al correo electrónico del solicitante la contraseña y el usuario para acceder al SOIA.</w:t>
            </w:r>
          </w:p>
          <w:p w14:paraId="3934358B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II.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En caso de haber cambios en la clave del RFC, nombre, denominación o razón social, se deberá realizar una nueva solicitud cubriendo la totalidad de los requisitos.</w:t>
            </w:r>
          </w:p>
          <w:p w14:paraId="22F6F7CE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III.</w:t>
            </w:r>
            <w:r w:rsidRPr="00C06608">
              <w:rPr>
                <w:szCs w:val="18"/>
                <w:lang w:val="es-MX"/>
              </w:rPr>
              <w:tab/>
              <w:t>En caso de olvido de contraseña, se deberá enviar un correo electrónico a soporte.soia@sat.gob.mx solicitando el reenvío del usuario y contraseña, los cuales serán enviados al correo electrónico registrado en el SOIA, siempre que la cuenta se encuentre vigente.</w:t>
            </w:r>
          </w:p>
          <w:p w14:paraId="778D594C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IV.</w:t>
            </w:r>
            <w:r w:rsidRPr="00C06608">
              <w:rPr>
                <w:szCs w:val="18"/>
                <w:lang w:val="es-MX"/>
              </w:rPr>
              <w:tab/>
              <w:t>Para cualquier falla o problemática relacionada con el SOIA, el SAT pone a su disposición el correo electrónico soporte.soia@sat.gob.mx.</w:t>
            </w:r>
          </w:p>
          <w:p w14:paraId="04A7B30C" w14:textId="77777777" w:rsidR="00C06608" w:rsidRPr="00C06608" w:rsidRDefault="00C06608" w:rsidP="008B642E">
            <w:pPr>
              <w:pStyle w:val="TextoCar"/>
              <w:ind w:left="432" w:hanging="432"/>
              <w:rPr>
                <w:szCs w:val="18"/>
                <w:lang w:val="es-MX"/>
              </w:rPr>
            </w:pPr>
            <w:r w:rsidRPr="00C06608">
              <w:rPr>
                <w:b/>
                <w:szCs w:val="18"/>
                <w:lang w:val="es-MX"/>
              </w:rPr>
              <w:t>V.</w:t>
            </w:r>
            <w:r w:rsidRPr="00C06608">
              <w:rPr>
                <w:b/>
                <w:szCs w:val="18"/>
                <w:lang w:val="es-MX"/>
              </w:rPr>
              <w:tab/>
            </w:r>
            <w:r w:rsidRPr="00C06608">
              <w:rPr>
                <w:szCs w:val="18"/>
                <w:lang w:val="es-MX"/>
              </w:rPr>
              <w:t>El usuario y contraseña tendrá una vigencia de hasta por cinco años.</w:t>
            </w:r>
          </w:p>
        </w:tc>
      </w:tr>
    </w:tbl>
    <w:p w14:paraId="67DF0BD4" w14:textId="77777777" w:rsidR="00407DF9" w:rsidRPr="00C06608" w:rsidRDefault="00407DF9">
      <w:pPr>
        <w:rPr>
          <w:rFonts w:ascii="Arial" w:hAnsi="Arial" w:cs="Arial"/>
          <w:sz w:val="18"/>
          <w:szCs w:val="18"/>
        </w:rPr>
      </w:pPr>
    </w:p>
    <w:sectPr w:rsidR="00407DF9" w:rsidRPr="00C06608" w:rsidSect="00C06608">
      <w:headerReference w:type="default" r:id="rId8"/>
      <w:pgSz w:w="12240" w:h="15840"/>
      <w:pgMar w:top="1134" w:right="1701" w:bottom="12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B892" w14:textId="77777777" w:rsidR="00C06608" w:rsidRDefault="00C06608" w:rsidP="00C06608">
      <w:r>
        <w:separator/>
      </w:r>
    </w:p>
  </w:endnote>
  <w:endnote w:type="continuationSeparator" w:id="0">
    <w:p w14:paraId="653CAD5C" w14:textId="77777777" w:rsidR="00C06608" w:rsidRDefault="00C06608" w:rsidP="00C0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6105" w14:textId="77777777" w:rsidR="00C06608" w:rsidRDefault="00C06608" w:rsidP="00C06608">
      <w:r>
        <w:separator/>
      </w:r>
    </w:p>
  </w:footnote>
  <w:footnote w:type="continuationSeparator" w:id="0">
    <w:p w14:paraId="1C609E52" w14:textId="77777777" w:rsidR="00C06608" w:rsidRDefault="00C06608" w:rsidP="00C0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52D8" w14:textId="464765EB" w:rsidR="00C06608" w:rsidRDefault="00C06608" w:rsidP="00C06608">
    <w:pPr>
      <w:pStyle w:val="Fechas"/>
    </w:pPr>
    <w:r>
      <w:t>Viernes 17 de enero de 2025</w:t>
    </w:r>
    <w:r>
      <w:tab/>
      <w:t>DIARIO OFICIAL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8"/>
    <w:rsid w:val="00407DF9"/>
    <w:rsid w:val="006A2D0C"/>
    <w:rsid w:val="007E3146"/>
    <w:rsid w:val="00B97D8F"/>
    <w:rsid w:val="00C06608"/>
    <w:rsid w:val="00E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DE9E"/>
  <w15:chartTrackingRefBased/>
  <w15:docId w15:val="{20BAA6D8-3A79-47A3-9CAD-BB4C713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066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66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6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66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66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66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66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66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66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66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66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66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66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66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66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6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0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66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0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66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066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6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066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66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6608"/>
    <w:rPr>
      <w:b/>
      <w:bCs/>
      <w:smallCaps/>
      <w:color w:val="0F4761" w:themeColor="accent1" w:themeShade="BF"/>
      <w:spacing w:val="5"/>
    </w:rPr>
  </w:style>
  <w:style w:type="paragraph" w:customStyle="1" w:styleId="TextoCar">
    <w:name w:val="Texto Car"/>
    <w:basedOn w:val="Normal"/>
    <w:link w:val="TextoCarCar"/>
    <w:rsid w:val="00C0660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Car">
    <w:name w:val="Texto Car Car"/>
    <w:link w:val="TextoCar"/>
    <w:locked/>
    <w:rsid w:val="00C06608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066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60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6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0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Fechas">
    <w:name w:val="Fechas"/>
    <w:basedOn w:val="TextoCar"/>
    <w:autoRedefine/>
    <w:rsid w:val="00C0660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1038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Paz Lopez</dc:creator>
  <cp:keywords/>
  <dc:description/>
  <cp:lastModifiedBy>Claudia De Paz Lopez</cp:lastModifiedBy>
  <cp:revision>3</cp:revision>
  <dcterms:created xsi:type="dcterms:W3CDTF">2025-01-29T17:40:00Z</dcterms:created>
  <dcterms:modified xsi:type="dcterms:W3CDTF">2025-01-29T17:49:00Z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2025-01-29T17:46:36Z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2ce69147-2638-4f36-8769-4eb269cb1526</vt:lpwstr>
  </property>
  <property fmtid="{D5CDD505-2E9C-101B-9397-08002B2CF9AE}" pid="7" name="MSIP_Label_defa4170-0d19-0005-0004-bc88714345d2_ActionId">
    <vt:lpwstr>7388d56b-e609-4e46-b4df-eed161a17a30</vt:lpwstr>
  </property>
  <property fmtid="{D5CDD505-2E9C-101B-9397-08002B2CF9AE}" pid="8" name="MSIP_Label_defa4170-0d19-0005-0004-bc88714345d2_ContentBits">
    <vt:lpwstr>0</vt:lpwstr>
  </property>
</Properties>
</file>